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11" w:rsidRDefault="00E43F11" w:rsidP="00E43F1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1095375" cy="866775"/>
            <wp:effectExtent l="19050" t="0" r="9525" b="0"/>
            <wp:docPr id="1" name="Рисунок 1" descr="Описание: Описание: 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11" w:rsidRPr="00315418" w:rsidRDefault="00E43F11" w:rsidP="00E43F11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E43F11" w:rsidRPr="00FD6183" w:rsidRDefault="00E43F11" w:rsidP="00E43F11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E43F11" w:rsidRDefault="00E43F11" w:rsidP="00E43F11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жилищно-коммунального хозяйства </w:t>
      </w:r>
    </w:p>
    <w:p w:rsidR="00E43F11" w:rsidRPr="00BE00E8" w:rsidRDefault="00E43F11" w:rsidP="00E43F11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и ТЭК Курской области</w:t>
      </w:r>
    </w:p>
    <w:p w:rsidR="00E43F11" w:rsidRPr="00315418" w:rsidRDefault="00E43F11" w:rsidP="00E43F11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E43F11" w:rsidRPr="00FD6183" w:rsidRDefault="00E43F11" w:rsidP="00E43F11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E43F11" w:rsidRPr="00BE00E8" w:rsidRDefault="00E43F11" w:rsidP="00E43F1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E43F11" w:rsidRDefault="00F6207F" w:rsidP="00E43F11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E43F11" w:rsidRPr="0061348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7919">
        <w:rPr>
          <w:sz w:val="26"/>
          <w:szCs w:val="26"/>
        </w:rPr>
        <w:t>13</w:t>
      </w:r>
      <w:r w:rsidR="00E43F11">
        <w:rPr>
          <w:sz w:val="26"/>
          <w:szCs w:val="26"/>
        </w:rPr>
        <w:t>.</w:t>
      </w:r>
      <w:r w:rsidR="002F7919">
        <w:rPr>
          <w:sz w:val="26"/>
          <w:szCs w:val="26"/>
        </w:rPr>
        <w:t>04</w:t>
      </w:r>
      <w:r w:rsidR="00E43F11">
        <w:rPr>
          <w:sz w:val="26"/>
          <w:szCs w:val="26"/>
        </w:rPr>
        <w:t>.20</w:t>
      </w:r>
      <w:r w:rsidR="002F7919">
        <w:rPr>
          <w:sz w:val="26"/>
          <w:szCs w:val="26"/>
        </w:rPr>
        <w:t>21</w:t>
      </w:r>
      <w:r w:rsidR="00E43F11" w:rsidRPr="0061348D">
        <w:rPr>
          <w:sz w:val="26"/>
          <w:szCs w:val="26"/>
        </w:rPr>
        <w:t xml:space="preserve">  № </w:t>
      </w:r>
      <w:r w:rsidR="002F7919">
        <w:rPr>
          <w:sz w:val="26"/>
          <w:szCs w:val="26"/>
        </w:rPr>
        <w:t>81</w:t>
      </w:r>
    </w:p>
    <w:p w:rsidR="00E43F11" w:rsidRPr="00BE00E8" w:rsidRDefault="00E43F11" w:rsidP="00E43F11">
      <w:pPr>
        <w:jc w:val="center"/>
        <w:rPr>
          <w:sz w:val="16"/>
          <w:szCs w:val="16"/>
        </w:rPr>
      </w:pPr>
    </w:p>
    <w:p w:rsidR="00E43F11" w:rsidRDefault="00E43F11" w:rsidP="00E43F11">
      <w:pPr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EC1875" w:rsidRDefault="00EC1875" w:rsidP="00495169">
      <w:pPr>
        <w:jc w:val="center"/>
        <w:rPr>
          <w:sz w:val="28"/>
          <w:szCs w:val="28"/>
        </w:rPr>
      </w:pPr>
    </w:p>
    <w:p w:rsidR="0021559B" w:rsidRDefault="003F61F5" w:rsidP="0021559B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приказ </w:t>
      </w:r>
      <w:r w:rsidR="00910EB2">
        <w:rPr>
          <w:sz w:val="26"/>
          <w:szCs w:val="26"/>
        </w:rPr>
        <w:t xml:space="preserve">комитета </w:t>
      </w:r>
      <w:r>
        <w:rPr>
          <w:sz w:val="26"/>
          <w:szCs w:val="26"/>
        </w:rPr>
        <w:t>от 1</w:t>
      </w:r>
      <w:r w:rsidR="00910EB2">
        <w:rPr>
          <w:sz w:val="26"/>
          <w:szCs w:val="26"/>
        </w:rPr>
        <w:t>0</w:t>
      </w:r>
      <w:r>
        <w:rPr>
          <w:sz w:val="26"/>
          <w:szCs w:val="26"/>
        </w:rPr>
        <w:t xml:space="preserve">.01.2018 № </w:t>
      </w:r>
      <w:r w:rsidR="00910EB2">
        <w:rPr>
          <w:sz w:val="26"/>
          <w:szCs w:val="26"/>
        </w:rPr>
        <w:t>2</w:t>
      </w:r>
      <w:r w:rsidR="0068482B">
        <w:rPr>
          <w:sz w:val="26"/>
          <w:szCs w:val="26"/>
        </w:rPr>
        <w:t xml:space="preserve"> в части состава комиссии</w:t>
      </w:r>
      <w:r>
        <w:rPr>
          <w:sz w:val="26"/>
          <w:szCs w:val="26"/>
        </w:rPr>
        <w:t xml:space="preserve"> «</w:t>
      </w:r>
      <w:r w:rsidR="00353121" w:rsidRPr="002A72FD">
        <w:rPr>
          <w:sz w:val="26"/>
          <w:szCs w:val="26"/>
        </w:rPr>
        <w:t xml:space="preserve">Об </w:t>
      </w:r>
      <w:r w:rsidR="00910EB2">
        <w:rPr>
          <w:sz w:val="26"/>
          <w:szCs w:val="26"/>
        </w:rPr>
        <w:t>образовании комиссии по собл</w:t>
      </w:r>
      <w:r w:rsidR="000D149C">
        <w:rPr>
          <w:sz w:val="26"/>
          <w:szCs w:val="26"/>
        </w:rPr>
        <w:t>юдению требований к служебному поведению государственных гражданских служащих Курской области, замещающих должности государственной гражданской службы Курской области в комитете жилищно-коммунального хозяйства и ТЭК Курской области, и руководителей государственных учреждений, подведомственных комитету, и урегулированию конфликтов интересов в комитете жилищно-коммунального хозяйства и ТЭК Курской области</w:t>
      </w:r>
      <w:r>
        <w:rPr>
          <w:sz w:val="26"/>
          <w:szCs w:val="26"/>
        </w:rPr>
        <w:t>»</w:t>
      </w:r>
    </w:p>
    <w:p w:rsidR="002A72FD" w:rsidRPr="002A72FD" w:rsidRDefault="002A72FD" w:rsidP="0021559B">
      <w:pPr>
        <w:pStyle w:val="ConsPlusTitle"/>
        <w:jc w:val="center"/>
        <w:rPr>
          <w:sz w:val="26"/>
          <w:szCs w:val="26"/>
        </w:rPr>
      </w:pPr>
    </w:p>
    <w:p w:rsidR="002A72FD" w:rsidRPr="002A72FD" w:rsidRDefault="002A72FD" w:rsidP="002A72FD">
      <w:pPr>
        <w:jc w:val="center"/>
        <w:rPr>
          <w:sz w:val="26"/>
          <w:szCs w:val="26"/>
        </w:rPr>
      </w:pPr>
    </w:p>
    <w:p w:rsidR="0021559B" w:rsidRPr="002A72FD" w:rsidRDefault="008A4308" w:rsidP="009379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</w:t>
      </w:r>
      <w:r w:rsidR="007B6507">
        <w:rPr>
          <w:sz w:val="26"/>
          <w:szCs w:val="26"/>
        </w:rPr>
        <w:t>с переименованием комитета Администрации Курской области по профилактике коррупционных и иных правонарушений в департамент Администрации Курской области по профилактике коррупционных и иных правонарушений (в соответствии с письмом от 06.04.2021 № 01.1-07/296)</w:t>
      </w:r>
      <w:r w:rsidR="00990A10">
        <w:rPr>
          <w:sz w:val="26"/>
          <w:szCs w:val="26"/>
        </w:rPr>
        <w:t>,</w:t>
      </w:r>
      <w:r w:rsidR="00F6207F">
        <w:rPr>
          <w:sz w:val="26"/>
          <w:szCs w:val="26"/>
        </w:rPr>
        <w:t xml:space="preserve"> </w:t>
      </w:r>
      <w:r w:rsidR="0021559B" w:rsidRPr="002A72FD">
        <w:rPr>
          <w:sz w:val="26"/>
          <w:szCs w:val="26"/>
        </w:rPr>
        <w:t>ПРИКАЗЫВАЮ:</w:t>
      </w:r>
    </w:p>
    <w:p w:rsidR="00AC450E" w:rsidRPr="002A72FD" w:rsidRDefault="0021559B" w:rsidP="0021559B">
      <w:pPr>
        <w:ind w:firstLine="851"/>
        <w:jc w:val="both"/>
        <w:rPr>
          <w:sz w:val="26"/>
          <w:szCs w:val="26"/>
        </w:rPr>
      </w:pPr>
      <w:r w:rsidRPr="002A72FD">
        <w:rPr>
          <w:sz w:val="26"/>
          <w:szCs w:val="26"/>
        </w:rPr>
        <w:t>1.</w:t>
      </w:r>
      <w:r w:rsidR="00DE7EFE">
        <w:rPr>
          <w:sz w:val="26"/>
          <w:szCs w:val="26"/>
        </w:rPr>
        <w:t xml:space="preserve"> </w:t>
      </w:r>
      <w:r w:rsidR="000D149C">
        <w:rPr>
          <w:sz w:val="26"/>
          <w:szCs w:val="26"/>
        </w:rPr>
        <w:t>Внести в</w:t>
      </w:r>
      <w:r w:rsidR="00AA7935">
        <w:rPr>
          <w:sz w:val="26"/>
          <w:szCs w:val="26"/>
        </w:rPr>
        <w:t xml:space="preserve"> состав комиссии, утвержденной</w:t>
      </w:r>
      <w:r w:rsidR="000D149C">
        <w:rPr>
          <w:sz w:val="26"/>
          <w:szCs w:val="26"/>
        </w:rPr>
        <w:t xml:space="preserve"> приказ</w:t>
      </w:r>
      <w:r w:rsidR="00AA7935">
        <w:rPr>
          <w:sz w:val="26"/>
          <w:szCs w:val="26"/>
        </w:rPr>
        <w:t>ом</w:t>
      </w:r>
      <w:r w:rsidR="000D149C">
        <w:rPr>
          <w:sz w:val="26"/>
          <w:szCs w:val="26"/>
        </w:rPr>
        <w:t xml:space="preserve"> комитета</w:t>
      </w:r>
      <w:r w:rsidR="007D0CFA" w:rsidRPr="007D0CFA">
        <w:rPr>
          <w:sz w:val="26"/>
          <w:szCs w:val="26"/>
        </w:rPr>
        <w:t xml:space="preserve"> </w:t>
      </w:r>
      <w:r w:rsidR="007D0CFA">
        <w:rPr>
          <w:sz w:val="26"/>
          <w:szCs w:val="26"/>
        </w:rPr>
        <w:t>от 10.01.2018 № 2 «</w:t>
      </w:r>
      <w:r w:rsidR="007D0CFA" w:rsidRPr="002A72FD">
        <w:rPr>
          <w:sz w:val="26"/>
          <w:szCs w:val="26"/>
        </w:rPr>
        <w:t xml:space="preserve">Об </w:t>
      </w:r>
      <w:r w:rsidR="007D0CFA">
        <w:rPr>
          <w:sz w:val="26"/>
          <w:szCs w:val="26"/>
        </w:rPr>
        <w:t xml:space="preserve">образовании комиссии по соблюдению требований к служебному поведению государственных гражданских служащих Курской области, замещающих должности государственной гражданской службы Курской области в комитете жилищно-коммунального хозяйства и ТЭК Курской области, и руководителей государственных учреждений, подведомственных комитету, и урегулированию конфликтов интересов в комитете жилищно-коммунального хозяйства </w:t>
      </w:r>
      <w:r w:rsidR="00AA7935">
        <w:rPr>
          <w:sz w:val="26"/>
          <w:szCs w:val="26"/>
        </w:rPr>
        <w:t>и ТЭК Курской области»</w:t>
      </w:r>
      <w:r w:rsidR="00432057">
        <w:rPr>
          <w:sz w:val="26"/>
          <w:szCs w:val="26"/>
        </w:rPr>
        <w:t xml:space="preserve"> </w:t>
      </w:r>
      <w:r w:rsidR="00AA7935">
        <w:rPr>
          <w:sz w:val="26"/>
          <w:szCs w:val="26"/>
        </w:rPr>
        <w:t>(в редакции приказов комитета</w:t>
      </w:r>
      <w:r w:rsidR="007163EF">
        <w:rPr>
          <w:sz w:val="26"/>
          <w:szCs w:val="26"/>
        </w:rPr>
        <w:t xml:space="preserve"> жилищно-коммунального хозяйства и ТЭК Курской области</w:t>
      </w:r>
      <w:r w:rsidR="00AA7935">
        <w:rPr>
          <w:sz w:val="26"/>
          <w:szCs w:val="26"/>
        </w:rPr>
        <w:t xml:space="preserve"> от</w:t>
      </w:r>
      <w:r w:rsidR="00432057">
        <w:rPr>
          <w:sz w:val="26"/>
          <w:szCs w:val="26"/>
        </w:rPr>
        <w:t xml:space="preserve"> 12.04.2018 № 64, от 25.03.2019 № 36</w:t>
      </w:r>
      <w:r w:rsidR="007B6507">
        <w:rPr>
          <w:sz w:val="26"/>
          <w:szCs w:val="26"/>
        </w:rPr>
        <w:t>, от 03.12.2019 № 180, от 05.02.2021 № 32</w:t>
      </w:r>
      <w:r w:rsidR="00AA7935">
        <w:rPr>
          <w:sz w:val="26"/>
          <w:szCs w:val="26"/>
        </w:rPr>
        <w:t>)</w:t>
      </w:r>
      <w:r w:rsidR="00DF491E">
        <w:rPr>
          <w:sz w:val="26"/>
          <w:szCs w:val="26"/>
        </w:rPr>
        <w:t xml:space="preserve"> </w:t>
      </w:r>
      <w:r w:rsidR="00AA7935">
        <w:rPr>
          <w:sz w:val="26"/>
          <w:szCs w:val="26"/>
        </w:rPr>
        <w:t>изменения</w:t>
      </w:r>
      <w:r w:rsidR="007D0CFA">
        <w:rPr>
          <w:sz w:val="26"/>
          <w:szCs w:val="26"/>
        </w:rPr>
        <w:t xml:space="preserve">, </w:t>
      </w:r>
      <w:r w:rsidR="00AA7935">
        <w:rPr>
          <w:sz w:val="26"/>
          <w:szCs w:val="26"/>
        </w:rPr>
        <w:t>изложив его</w:t>
      </w:r>
      <w:r w:rsidR="007D0CFA">
        <w:rPr>
          <w:sz w:val="26"/>
          <w:szCs w:val="26"/>
        </w:rPr>
        <w:t xml:space="preserve"> в новой редакции (прилагается).</w:t>
      </w:r>
    </w:p>
    <w:p w:rsidR="00AC450E" w:rsidRDefault="00DE7EFE" w:rsidP="0021559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17C4D">
        <w:rPr>
          <w:sz w:val="26"/>
          <w:szCs w:val="26"/>
        </w:rPr>
        <w:t>Эксперту управления экономической политики (</w:t>
      </w:r>
      <w:r w:rsidR="00E5756C">
        <w:rPr>
          <w:sz w:val="26"/>
          <w:szCs w:val="26"/>
        </w:rPr>
        <w:t>Н.В.</w:t>
      </w:r>
      <w:r w:rsidR="00B72E94">
        <w:rPr>
          <w:sz w:val="26"/>
          <w:szCs w:val="26"/>
        </w:rPr>
        <w:t xml:space="preserve"> </w:t>
      </w:r>
      <w:r w:rsidR="00C17C4D">
        <w:rPr>
          <w:sz w:val="26"/>
          <w:szCs w:val="26"/>
        </w:rPr>
        <w:t xml:space="preserve">Тубольцевой) ознакомить </w:t>
      </w:r>
      <w:r w:rsidR="00E5756C">
        <w:rPr>
          <w:sz w:val="26"/>
          <w:szCs w:val="26"/>
        </w:rPr>
        <w:t>членов</w:t>
      </w:r>
      <w:r w:rsidR="00C17C4D">
        <w:rPr>
          <w:sz w:val="26"/>
          <w:szCs w:val="26"/>
        </w:rPr>
        <w:t xml:space="preserve"> комиссии с настоящим приказом</w:t>
      </w:r>
      <w:r w:rsidR="00AC450E" w:rsidRPr="002A72FD">
        <w:rPr>
          <w:sz w:val="26"/>
          <w:szCs w:val="26"/>
        </w:rPr>
        <w:t>.</w:t>
      </w:r>
    </w:p>
    <w:p w:rsidR="00910EB2" w:rsidRDefault="00910EB2" w:rsidP="00910EB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E7EFE">
        <w:rPr>
          <w:sz w:val="26"/>
          <w:szCs w:val="26"/>
        </w:rPr>
        <w:t xml:space="preserve">  </w:t>
      </w:r>
      <w:r>
        <w:rPr>
          <w:sz w:val="26"/>
          <w:szCs w:val="26"/>
        </w:rPr>
        <w:t>Контроль за исполнением приказа оставляю за собой.</w:t>
      </w:r>
    </w:p>
    <w:p w:rsidR="0021559B" w:rsidRPr="002A72FD" w:rsidRDefault="0021559B" w:rsidP="0021559B">
      <w:pPr>
        <w:ind w:firstLine="851"/>
        <w:jc w:val="both"/>
        <w:rPr>
          <w:sz w:val="26"/>
          <w:szCs w:val="26"/>
        </w:rPr>
      </w:pPr>
      <w:r w:rsidRPr="002A72FD">
        <w:rPr>
          <w:sz w:val="26"/>
          <w:szCs w:val="26"/>
        </w:rPr>
        <w:t xml:space="preserve">4. </w:t>
      </w:r>
      <w:r w:rsidR="00DE7EFE">
        <w:rPr>
          <w:sz w:val="26"/>
          <w:szCs w:val="26"/>
        </w:rPr>
        <w:t xml:space="preserve">  </w:t>
      </w:r>
      <w:r w:rsidRPr="002A72FD">
        <w:rPr>
          <w:sz w:val="26"/>
          <w:szCs w:val="26"/>
        </w:rPr>
        <w:t>Приказ вступает в силу со дня</w:t>
      </w:r>
      <w:r w:rsidR="00E5756C">
        <w:rPr>
          <w:sz w:val="26"/>
          <w:szCs w:val="26"/>
        </w:rPr>
        <w:t xml:space="preserve"> его</w:t>
      </w:r>
      <w:r w:rsidRPr="002A72FD">
        <w:rPr>
          <w:sz w:val="26"/>
          <w:szCs w:val="26"/>
        </w:rPr>
        <w:t xml:space="preserve"> </w:t>
      </w:r>
      <w:r w:rsidR="00F151F0" w:rsidRPr="002A72FD">
        <w:rPr>
          <w:sz w:val="26"/>
          <w:szCs w:val="26"/>
        </w:rPr>
        <w:t>подписания</w:t>
      </w:r>
      <w:r w:rsidRPr="002A72FD">
        <w:rPr>
          <w:sz w:val="26"/>
          <w:szCs w:val="26"/>
        </w:rPr>
        <w:t>.</w:t>
      </w:r>
      <w:r w:rsidR="005F10B5">
        <w:rPr>
          <w:sz w:val="26"/>
          <w:szCs w:val="26"/>
        </w:rPr>
        <w:t xml:space="preserve"> </w:t>
      </w:r>
    </w:p>
    <w:p w:rsidR="004701C4" w:rsidRDefault="004701C4" w:rsidP="0021559B">
      <w:pPr>
        <w:ind w:firstLine="851"/>
        <w:jc w:val="both"/>
        <w:rPr>
          <w:sz w:val="26"/>
          <w:szCs w:val="26"/>
        </w:rPr>
      </w:pPr>
    </w:p>
    <w:p w:rsidR="002A72FD" w:rsidRPr="002A72FD" w:rsidRDefault="002A72FD" w:rsidP="0021559B">
      <w:pPr>
        <w:ind w:firstLine="851"/>
        <w:jc w:val="both"/>
        <w:rPr>
          <w:sz w:val="26"/>
          <w:szCs w:val="26"/>
        </w:rPr>
      </w:pPr>
    </w:p>
    <w:p w:rsidR="00C15821" w:rsidRPr="002A72FD" w:rsidRDefault="00C15821" w:rsidP="00C15821">
      <w:pPr>
        <w:rPr>
          <w:sz w:val="26"/>
          <w:szCs w:val="26"/>
        </w:rPr>
      </w:pPr>
      <w:r w:rsidRPr="002A72FD">
        <w:rPr>
          <w:sz w:val="26"/>
          <w:szCs w:val="26"/>
        </w:rPr>
        <w:t xml:space="preserve">Председатель комитета            </w:t>
      </w:r>
      <w:r w:rsidR="0078552D">
        <w:rPr>
          <w:sz w:val="26"/>
          <w:szCs w:val="26"/>
        </w:rPr>
        <w:t xml:space="preserve">        </w:t>
      </w:r>
      <w:r w:rsidR="009101A5">
        <w:rPr>
          <w:sz w:val="26"/>
          <w:szCs w:val="26"/>
        </w:rPr>
        <w:t xml:space="preserve">                                                            </w:t>
      </w:r>
      <w:r w:rsidR="0078552D">
        <w:rPr>
          <w:sz w:val="26"/>
          <w:szCs w:val="26"/>
        </w:rPr>
        <w:t>А.В. Дедов</w:t>
      </w:r>
    </w:p>
    <w:p w:rsidR="00F151F0" w:rsidRPr="002A72FD" w:rsidRDefault="00F151F0" w:rsidP="0021559B">
      <w:pPr>
        <w:ind w:firstLine="851"/>
        <w:jc w:val="both"/>
        <w:rPr>
          <w:sz w:val="26"/>
          <w:szCs w:val="26"/>
        </w:rPr>
      </w:pPr>
    </w:p>
    <w:p w:rsidR="00672343" w:rsidRPr="00191B15" w:rsidRDefault="00672343" w:rsidP="00ED02B1">
      <w:pPr>
        <w:ind w:left="4820"/>
        <w:jc w:val="center"/>
      </w:pPr>
      <w:r w:rsidRPr="00191B15">
        <w:lastRenderedPageBreak/>
        <w:t>УТВЕРЖДЕН</w:t>
      </w:r>
    </w:p>
    <w:p w:rsidR="00F151F0" w:rsidRPr="00191B15" w:rsidRDefault="0021559B" w:rsidP="00ED02B1">
      <w:pPr>
        <w:ind w:left="4820"/>
        <w:jc w:val="center"/>
      </w:pPr>
      <w:r w:rsidRPr="00191B15">
        <w:t>приказом комитета</w:t>
      </w:r>
    </w:p>
    <w:p w:rsidR="00191B15" w:rsidRPr="00191B15" w:rsidRDefault="00F151F0" w:rsidP="00ED02B1">
      <w:pPr>
        <w:ind w:left="4820"/>
        <w:jc w:val="center"/>
      </w:pPr>
      <w:r w:rsidRPr="00191B15">
        <w:t>жилищно-коммунального хозяйства</w:t>
      </w:r>
    </w:p>
    <w:p w:rsidR="00F151F0" w:rsidRDefault="00F151F0" w:rsidP="00ED02B1">
      <w:pPr>
        <w:ind w:left="4820"/>
        <w:jc w:val="center"/>
      </w:pPr>
      <w:r w:rsidRPr="00191B15">
        <w:t xml:space="preserve">и ТЭК </w:t>
      </w:r>
      <w:r w:rsidR="0021559B" w:rsidRPr="00191B15">
        <w:t xml:space="preserve"> Курской области</w:t>
      </w:r>
    </w:p>
    <w:p w:rsidR="000929EA" w:rsidRPr="00191B15" w:rsidRDefault="000929EA" w:rsidP="00ED02B1">
      <w:pPr>
        <w:ind w:left="4820"/>
        <w:jc w:val="center"/>
      </w:pPr>
      <w:r>
        <w:t>от 10.01.2018 № 2</w:t>
      </w:r>
    </w:p>
    <w:p w:rsidR="00ED02B1" w:rsidRDefault="00ED02B1" w:rsidP="00ED02B1">
      <w:pPr>
        <w:ind w:left="4820"/>
        <w:jc w:val="center"/>
      </w:pPr>
      <w:r>
        <w:t xml:space="preserve">(в редакции приказа комитета </w:t>
      </w:r>
    </w:p>
    <w:p w:rsidR="00F151F0" w:rsidRPr="00191B15" w:rsidRDefault="0021559B" w:rsidP="00ED02B1">
      <w:pPr>
        <w:ind w:left="4820"/>
        <w:jc w:val="center"/>
      </w:pPr>
      <w:r w:rsidRPr="00191B15">
        <w:t xml:space="preserve">от </w:t>
      </w:r>
      <w:r w:rsidR="00C00F79">
        <w:rPr>
          <w:u w:val="single"/>
        </w:rPr>
        <w:t>13</w:t>
      </w:r>
      <w:r w:rsidR="00ED02B1" w:rsidRPr="00ED02B1">
        <w:rPr>
          <w:u w:val="single"/>
        </w:rPr>
        <w:t>.</w:t>
      </w:r>
      <w:r w:rsidR="00C00F79">
        <w:rPr>
          <w:u w:val="single"/>
        </w:rPr>
        <w:t>04</w:t>
      </w:r>
      <w:r w:rsidR="00ED02B1" w:rsidRPr="00ED02B1">
        <w:rPr>
          <w:u w:val="single"/>
        </w:rPr>
        <w:t>.20</w:t>
      </w:r>
      <w:r w:rsidR="00C00F79">
        <w:rPr>
          <w:u w:val="single"/>
        </w:rPr>
        <w:t>21</w:t>
      </w:r>
      <w:r w:rsidR="003F27FE" w:rsidRPr="00191B15">
        <w:t xml:space="preserve"> № </w:t>
      </w:r>
      <w:r w:rsidR="00C00F79">
        <w:rPr>
          <w:u w:val="single"/>
        </w:rPr>
        <w:t>81</w:t>
      </w:r>
      <w:r w:rsidR="00ED02B1">
        <w:t>)</w:t>
      </w:r>
    </w:p>
    <w:p w:rsidR="006A5F2D" w:rsidRDefault="006A5F2D" w:rsidP="00DD208A">
      <w:pPr>
        <w:pStyle w:val="ConsPlusTitle"/>
        <w:jc w:val="center"/>
        <w:rPr>
          <w:sz w:val="26"/>
          <w:szCs w:val="26"/>
        </w:rPr>
      </w:pPr>
    </w:p>
    <w:p w:rsidR="006A5F2D" w:rsidRDefault="006A5F2D" w:rsidP="00DD208A">
      <w:pPr>
        <w:pStyle w:val="ConsPlusTitle"/>
        <w:jc w:val="center"/>
        <w:rPr>
          <w:sz w:val="26"/>
          <w:szCs w:val="26"/>
        </w:rPr>
      </w:pPr>
    </w:p>
    <w:p w:rsidR="00672343" w:rsidRDefault="009100D5" w:rsidP="00DD208A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</w:t>
      </w:r>
    </w:p>
    <w:p w:rsidR="007E6279" w:rsidRDefault="009100D5" w:rsidP="00F151F0">
      <w:pPr>
        <w:jc w:val="center"/>
        <w:rPr>
          <w:b/>
          <w:sz w:val="26"/>
          <w:szCs w:val="26"/>
        </w:rPr>
      </w:pPr>
      <w:r w:rsidRPr="009100D5">
        <w:rPr>
          <w:b/>
          <w:sz w:val="26"/>
          <w:szCs w:val="26"/>
        </w:rPr>
        <w:t>по соблюдению требований к служебному поведению государственных гражданских служащих Курской области, замещающих должности государственной гражданской службы Курской области в комитете жилищно-коммунального хозяйства и ТЭК Курской области, и руководителей государственных учреждений, подведомственных комитету, и урегулированию конфликтов интересов в комитете жилищно-коммунального хозяйства и ТЭК Курской области</w:t>
      </w:r>
    </w:p>
    <w:p w:rsidR="009100D5" w:rsidRDefault="009100D5" w:rsidP="00F151F0">
      <w:pPr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644"/>
      </w:tblGrid>
      <w:tr w:rsidR="009C78BC" w:rsidTr="00C41F1C">
        <w:tc>
          <w:tcPr>
            <w:tcW w:w="4819" w:type="dxa"/>
          </w:tcPr>
          <w:p w:rsidR="00C41F1C" w:rsidRDefault="00C41F1C" w:rsidP="00C32217">
            <w:pPr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9C78BC" w:rsidRDefault="009C78BC" w:rsidP="009C78BC">
            <w:pPr>
              <w:rPr>
                <w:b/>
                <w:sz w:val="26"/>
                <w:szCs w:val="26"/>
              </w:rPr>
            </w:pPr>
          </w:p>
        </w:tc>
      </w:tr>
      <w:tr w:rsidR="009C78BC" w:rsidTr="00C41F1C">
        <w:tc>
          <w:tcPr>
            <w:tcW w:w="4819" w:type="dxa"/>
          </w:tcPr>
          <w:p w:rsidR="00C32217" w:rsidRDefault="009C78BC" w:rsidP="009C78BC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 xml:space="preserve">Третьяков </w:t>
            </w:r>
          </w:p>
          <w:p w:rsidR="009C78BC" w:rsidRPr="009C78BC" w:rsidRDefault="009C78BC" w:rsidP="009C78BC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>Николай Алексеевич</w:t>
            </w:r>
          </w:p>
        </w:tc>
        <w:tc>
          <w:tcPr>
            <w:tcW w:w="4644" w:type="dxa"/>
          </w:tcPr>
          <w:p w:rsidR="00C41F1C" w:rsidRPr="009C78BC" w:rsidRDefault="009C78BC" w:rsidP="00F56319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C78BC">
              <w:rPr>
                <w:sz w:val="26"/>
                <w:szCs w:val="26"/>
              </w:rPr>
              <w:t>заместитель председателя комитета жилищно-коммунального хозяйства и ТЭК Курской области</w:t>
            </w:r>
            <w:r w:rsidR="00C32217">
              <w:rPr>
                <w:sz w:val="26"/>
                <w:szCs w:val="26"/>
              </w:rPr>
              <w:t xml:space="preserve"> (председатель Комиссии)</w:t>
            </w:r>
          </w:p>
        </w:tc>
      </w:tr>
      <w:tr w:rsidR="007D36B6" w:rsidTr="00C41F1C">
        <w:tc>
          <w:tcPr>
            <w:tcW w:w="4819" w:type="dxa"/>
          </w:tcPr>
          <w:p w:rsidR="00C41F1C" w:rsidRPr="007D36B6" w:rsidRDefault="00C41F1C" w:rsidP="00C32217">
            <w:pPr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7D36B6" w:rsidRPr="009C78BC" w:rsidRDefault="007D36B6" w:rsidP="009C78BC">
            <w:pPr>
              <w:rPr>
                <w:sz w:val="26"/>
                <w:szCs w:val="26"/>
              </w:rPr>
            </w:pPr>
          </w:p>
        </w:tc>
      </w:tr>
      <w:tr w:rsidR="009C78BC" w:rsidRPr="009C78BC" w:rsidTr="00C41F1C">
        <w:tc>
          <w:tcPr>
            <w:tcW w:w="4819" w:type="dxa"/>
          </w:tcPr>
          <w:p w:rsidR="00C32217" w:rsidRDefault="009C78BC" w:rsidP="009C78BC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 xml:space="preserve">Новоселова </w:t>
            </w:r>
          </w:p>
          <w:p w:rsidR="009C78BC" w:rsidRPr="009C78BC" w:rsidRDefault="009C78BC" w:rsidP="009C78BC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>Елена Ивановна</w:t>
            </w:r>
          </w:p>
        </w:tc>
        <w:tc>
          <w:tcPr>
            <w:tcW w:w="4644" w:type="dxa"/>
          </w:tcPr>
          <w:p w:rsidR="00C41F1C" w:rsidRPr="009C78BC" w:rsidRDefault="009C78BC" w:rsidP="009C78BC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>- начальник управления</w:t>
            </w:r>
            <w:r>
              <w:rPr>
                <w:sz w:val="26"/>
                <w:szCs w:val="26"/>
              </w:rPr>
              <w:t xml:space="preserve"> экономической политики </w:t>
            </w:r>
            <w:r w:rsidRPr="009C78BC">
              <w:rPr>
                <w:sz w:val="26"/>
                <w:szCs w:val="26"/>
              </w:rPr>
              <w:t>комитета жилищно-коммунального хозяйства и ТЭК Курской области</w:t>
            </w:r>
            <w:r w:rsidR="00F94EC8">
              <w:rPr>
                <w:sz w:val="26"/>
                <w:szCs w:val="26"/>
              </w:rPr>
              <w:t xml:space="preserve"> (заместитель председателя Комиссии)</w:t>
            </w:r>
          </w:p>
        </w:tc>
      </w:tr>
      <w:tr w:rsidR="009C78BC" w:rsidRPr="009C78BC" w:rsidTr="00C41F1C">
        <w:tc>
          <w:tcPr>
            <w:tcW w:w="4819" w:type="dxa"/>
          </w:tcPr>
          <w:p w:rsidR="00C41F1C" w:rsidRPr="00665596" w:rsidRDefault="00C41F1C" w:rsidP="00F94EC8">
            <w:pPr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9C78BC" w:rsidRPr="009C78BC" w:rsidRDefault="009C78BC" w:rsidP="009C78BC">
            <w:pPr>
              <w:rPr>
                <w:sz w:val="26"/>
                <w:szCs w:val="26"/>
              </w:rPr>
            </w:pPr>
          </w:p>
        </w:tc>
      </w:tr>
      <w:tr w:rsidR="009C78BC" w:rsidRPr="009C78BC" w:rsidTr="00C41F1C">
        <w:tc>
          <w:tcPr>
            <w:tcW w:w="4819" w:type="dxa"/>
          </w:tcPr>
          <w:p w:rsidR="00C32217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Тубольцева</w:t>
            </w:r>
          </w:p>
          <w:p w:rsidR="009C78BC" w:rsidRPr="009C78BC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4644" w:type="dxa"/>
          </w:tcPr>
          <w:p w:rsidR="00C41F1C" w:rsidRPr="009C78BC" w:rsidRDefault="00665596" w:rsidP="00F56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эксперт управления экономической политики </w:t>
            </w:r>
            <w:r w:rsidRPr="009C78BC">
              <w:rPr>
                <w:sz w:val="26"/>
                <w:szCs w:val="26"/>
              </w:rPr>
              <w:t>комитета жилищно-коммунального хозяйства и ТЭК Курской области</w:t>
            </w:r>
            <w:r w:rsidR="0044529D">
              <w:rPr>
                <w:sz w:val="26"/>
                <w:szCs w:val="26"/>
              </w:rPr>
              <w:t xml:space="preserve"> </w:t>
            </w:r>
            <w:r w:rsidR="00F94EC8">
              <w:rPr>
                <w:sz w:val="26"/>
                <w:szCs w:val="26"/>
              </w:rPr>
              <w:t>(секретарь Комиссии)</w:t>
            </w:r>
          </w:p>
        </w:tc>
      </w:tr>
      <w:tr w:rsidR="009C78BC" w:rsidRPr="009C78BC" w:rsidTr="00C41F1C">
        <w:tc>
          <w:tcPr>
            <w:tcW w:w="4819" w:type="dxa"/>
          </w:tcPr>
          <w:p w:rsidR="00C41F1C" w:rsidRPr="00665596" w:rsidRDefault="00C41F1C" w:rsidP="00F94EC8">
            <w:pPr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9C78BC" w:rsidRPr="009C78BC" w:rsidRDefault="009C78BC" w:rsidP="009C78BC">
            <w:pPr>
              <w:rPr>
                <w:sz w:val="26"/>
                <w:szCs w:val="26"/>
              </w:rPr>
            </w:pPr>
          </w:p>
        </w:tc>
      </w:tr>
      <w:tr w:rsidR="00665596" w:rsidRPr="009C78BC" w:rsidTr="00C41F1C">
        <w:tc>
          <w:tcPr>
            <w:tcW w:w="4819" w:type="dxa"/>
          </w:tcPr>
          <w:p w:rsidR="00C32217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Шинакова</w:t>
            </w:r>
          </w:p>
          <w:p w:rsidR="00665596" w:rsidRPr="00665596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4644" w:type="dxa"/>
          </w:tcPr>
          <w:p w:rsidR="00665596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начальника управления жилищной политики </w:t>
            </w:r>
            <w:r w:rsidR="00587FEB" w:rsidRPr="009C78BC">
              <w:rPr>
                <w:sz w:val="26"/>
                <w:szCs w:val="26"/>
              </w:rPr>
              <w:t>комитета жилищно-коммунального хозяйства и ТЭК Курской области</w:t>
            </w:r>
            <w:r w:rsidR="0044529D">
              <w:rPr>
                <w:sz w:val="26"/>
                <w:szCs w:val="26"/>
              </w:rPr>
              <w:t xml:space="preserve"> (член Комиссии)</w:t>
            </w:r>
          </w:p>
          <w:p w:rsidR="00C41F1C" w:rsidRPr="009C78BC" w:rsidRDefault="00C41F1C" w:rsidP="009C78BC">
            <w:pPr>
              <w:rPr>
                <w:sz w:val="26"/>
                <w:szCs w:val="26"/>
              </w:rPr>
            </w:pPr>
          </w:p>
        </w:tc>
      </w:tr>
      <w:tr w:rsidR="00665596" w:rsidRPr="009C78BC" w:rsidTr="00C41F1C">
        <w:tc>
          <w:tcPr>
            <w:tcW w:w="4819" w:type="dxa"/>
          </w:tcPr>
          <w:p w:rsidR="00C32217" w:rsidRDefault="00BE33D7" w:rsidP="009C78BC">
            <w:pPr>
              <w:rPr>
                <w:sz w:val="26"/>
                <w:szCs w:val="26"/>
              </w:rPr>
            </w:pPr>
            <w:r w:rsidRPr="00BE33D7">
              <w:rPr>
                <w:sz w:val="26"/>
                <w:szCs w:val="26"/>
              </w:rPr>
              <w:t>Панфилов</w:t>
            </w:r>
          </w:p>
          <w:p w:rsidR="00665596" w:rsidRPr="00BE33D7" w:rsidRDefault="00BE33D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 Геннадьевич</w:t>
            </w:r>
          </w:p>
        </w:tc>
        <w:tc>
          <w:tcPr>
            <w:tcW w:w="4644" w:type="dxa"/>
          </w:tcPr>
          <w:p w:rsidR="00C41F1C" w:rsidRDefault="00BE33D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консультант управления жилищной политики комитета</w:t>
            </w:r>
            <w:r w:rsidRPr="009C78BC">
              <w:rPr>
                <w:sz w:val="26"/>
                <w:szCs w:val="26"/>
              </w:rPr>
              <w:t xml:space="preserve"> жилищно-коммунального хозяйства и ТЭК Курской области</w:t>
            </w:r>
            <w:r w:rsidR="00547EC7">
              <w:rPr>
                <w:sz w:val="26"/>
                <w:szCs w:val="26"/>
              </w:rPr>
              <w:t xml:space="preserve"> </w:t>
            </w:r>
            <w:r w:rsidR="0044529D">
              <w:rPr>
                <w:sz w:val="26"/>
                <w:szCs w:val="26"/>
              </w:rPr>
              <w:t>(член Комиссии)</w:t>
            </w:r>
          </w:p>
          <w:p w:rsidR="00665596" w:rsidRPr="009C78BC" w:rsidRDefault="0025189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65596" w:rsidRPr="009C78BC" w:rsidTr="00C41F1C">
        <w:tc>
          <w:tcPr>
            <w:tcW w:w="4819" w:type="dxa"/>
          </w:tcPr>
          <w:p w:rsidR="00C32217" w:rsidRDefault="006223EE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="00FD356F">
              <w:rPr>
                <w:sz w:val="26"/>
                <w:szCs w:val="26"/>
              </w:rPr>
              <w:t>рячева</w:t>
            </w:r>
            <w:r w:rsidR="009005A0">
              <w:rPr>
                <w:sz w:val="26"/>
                <w:szCs w:val="26"/>
              </w:rPr>
              <w:t xml:space="preserve"> </w:t>
            </w:r>
          </w:p>
          <w:p w:rsidR="00665596" w:rsidRPr="00B06385" w:rsidRDefault="006223EE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Михайловна</w:t>
            </w:r>
          </w:p>
        </w:tc>
        <w:tc>
          <w:tcPr>
            <w:tcW w:w="4644" w:type="dxa"/>
          </w:tcPr>
          <w:p w:rsidR="00C41F1C" w:rsidRDefault="00B06385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223EE">
              <w:rPr>
                <w:sz w:val="26"/>
                <w:szCs w:val="26"/>
              </w:rPr>
              <w:t>ведущий консультант управления</w:t>
            </w:r>
            <w:r>
              <w:rPr>
                <w:sz w:val="26"/>
                <w:szCs w:val="26"/>
              </w:rPr>
              <w:t xml:space="preserve"> </w:t>
            </w:r>
            <w:r w:rsidR="001B4047">
              <w:rPr>
                <w:sz w:val="26"/>
                <w:szCs w:val="26"/>
              </w:rPr>
              <w:t xml:space="preserve">по правоприменительной деятельности, </w:t>
            </w:r>
            <w:r>
              <w:rPr>
                <w:sz w:val="26"/>
                <w:szCs w:val="26"/>
              </w:rPr>
              <w:t xml:space="preserve">профилактике коррупционных и иных правонарушений </w:t>
            </w:r>
            <w:r w:rsidR="00F33EF3">
              <w:rPr>
                <w:sz w:val="26"/>
                <w:szCs w:val="26"/>
              </w:rPr>
              <w:t xml:space="preserve"> </w:t>
            </w:r>
            <w:r w:rsidR="001B4047">
              <w:rPr>
                <w:sz w:val="26"/>
                <w:szCs w:val="26"/>
              </w:rPr>
              <w:t>департамента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Администрации Курской области по профилактике корр</w:t>
            </w:r>
            <w:r w:rsidR="00F94EC8">
              <w:rPr>
                <w:sz w:val="26"/>
                <w:szCs w:val="26"/>
              </w:rPr>
              <w:t>упционных и иных правонарушений</w:t>
            </w:r>
            <w:r w:rsidR="0044529D">
              <w:rPr>
                <w:sz w:val="26"/>
                <w:szCs w:val="26"/>
              </w:rPr>
              <w:t xml:space="preserve"> (член Комиссии)</w:t>
            </w:r>
          </w:p>
          <w:p w:rsidR="00C41F1C" w:rsidRPr="009C78BC" w:rsidRDefault="00C41F1C" w:rsidP="009C78BC">
            <w:pPr>
              <w:rPr>
                <w:sz w:val="26"/>
                <w:szCs w:val="26"/>
              </w:rPr>
            </w:pPr>
          </w:p>
        </w:tc>
      </w:tr>
      <w:tr w:rsidR="00665596" w:rsidRPr="009C78BC" w:rsidTr="00C41F1C">
        <w:tc>
          <w:tcPr>
            <w:tcW w:w="4819" w:type="dxa"/>
          </w:tcPr>
          <w:p w:rsidR="00C32217" w:rsidRDefault="001162C7" w:rsidP="009C78BC">
            <w:pPr>
              <w:rPr>
                <w:sz w:val="26"/>
                <w:szCs w:val="26"/>
              </w:rPr>
            </w:pPr>
            <w:r w:rsidRPr="001162C7">
              <w:rPr>
                <w:sz w:val="26"/>
                <w:szCs w:val="26"/>
              </w:rPr>
              <w:lastRenderedPageBreak/>
              <w:t>Брежнев</w:t>
            </w:r>
            <w:r>
              <w:rPr>
                <w:sz w:val="26"/>
                <w:szCs w:val="26"/>
              </w:rPr>
              <w:t xml:space="preserve"> </w:t>
            </w:r>
          </w:p>
          <w:p w:rsidR="00665596" w:rsidRPr="001162C7" w:rsidRDefault="001162C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Викторович</w:t>
            </w:r>
          </w:p>
        </w:tc>
        <w:tc>
          <w:tcPr>
            <w:tcW w:w="4644" w:type="dxa"/>
          </w:tcPr>
          <w:p w:rsidR="00665596" w:rsidRPr="009C78BC" w:rsidRDefault="001162C7" w:rsidP="006D22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-доктор юридических наук, </w:t>
            </w:r>
            <w:r w:rsidR="006D22AB">
              <w:rPr>
                <w:sz w:val="26"/>
                <w:szCs w:val="26"/>
              </w:rPr>
              <w:t xml:space="preserve">профессор </w:t>
            </w:r>
            <w:r>
              <w:rPr>
                <w:sz w:val="26"/>
                <w:szCs w:val="26"/>
              </w:rPr>
              <w:t>кафедр</w:t>
            </w:r>
            <w:r w:rsidR="006D22AB">
              <w:rPr>
                <w:sz w:val="26"/>
                <w:szCs w:val="26"/>
              </w:rPr>
              <w:t>ы финансового права,</w:t>
            </w:r>
            <w:r>
              <w:rPr>
                <w:sz w:val="26"/>
                <w:szCs w:val="26"/>
              </w:rPr>
              <w:t xml:space="preserve"> конституционного</w:t>
            </w:r>
            <w:r w:rsidR="006D22A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E53BC0">
              <w:rPr>
                <w:sz w:val="26"/>
                <w:szCs w:val="26"/>
              </w:rPr>
              <w:t xml:space="preserve">гражданского </w:t>
            </w:r>
            <w:r w:rsidR="006D22AB">
              <w:rPr>
                <w:sz w:val="26"/>
                <w:szCs w:val="26"/>
              </w:rPr>
              <w:t>и административного судопроизводства юридического факультета ФГБОУ ВО «Юго-Западный государственный университет»</w:t>
            </w:r>
            <w:r w:rsidR="0044529D">
              <w:rPr>
                <w:sz w:val="26"/>
                <w:szCs w:val="26"/>
              </w:rPr>
              <w:t xml:space="preserve"> (член Комиссии)</w:t>
            </w:r>
          </w:p>
        </w:tc>
      </w:tr>
    </w:tbl>
    <w:p w:rsidR="009100D5" w:rsidRPr="009C78BC" w:rsidRDefault="009100D5" w:rsidP="009C78BC">
      <w:pPr>
        <w:rPr>
          <w:sz w:val="26"/>
          <w:szCs w:val="26"/>
        </w:rPr>
      </w:pPr>
    </w:p>
    <w:sectPr w:rsidR="009100D5" w:rsidRPr="009C78BC" w:rsidSect="002A72FD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542" w:rsidRDefault="00BF7542">
      <w:r>
        <w:separator/>
      </w:r>
    </w:p>
  </w:endnote>
  <w:endnote w:type="continuationSeparator" w:id="1">
    <w:p w:rsidR="00BF7542" w:rsidRDefault="00BF7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542" w:rsidRDefault="00BF7542">
      <w:r>
        <w:separator/>
      </w:r>
    </w:p>
  </w:footnote>
  <w:footnote w:type="continuationSeparator" w:id="1">
    <w:p w:rsidR="00BF7542" w:rsidRDefault="00BF7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19" w:rsidRDefault="0050760E" w:rsidP="00B003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03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319" w:rsidRDefault="00B003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19" w:rsidRDefault="0050760E" w:rsidP="00B003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03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5A0">
      <w:rPr>
        <w:rStyle w:val="a5"/>
        <w:noProof/>
      </w:rPr>
      <w:t>2</w:t>
    </w:r>
    <w:r>
      <w:rPr>
        <w:rStyle w:val="a5"/>
      </w:rPr>
      <w:fldChar w:fldCharType="end"/>
    </w:r>
  </w:p>
  <w:p w:rsidR="00B00319" w:rsidRDefault="00B003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169"/>
    <w:rsid w:val="000517E2"/>
    <w:rsid w:val="000929EA"/>
    <w:rsid w:val="000A4EF2"/>
    <w:rsid w:val="000A6634"/>
    <w:rsid w:val="000B753B"/>
    <w:rsid w:val="000C5719"/>
    <w:rsid w:val="000C79B4"/>
    <w:rsid w:val="000D149C"/>
    <w:rsid w:val="000D1561"/>
    <w:rsid w:val="000E5F66"/>
    <w:rsid w:val="001147F4"/>
    <w:rsid w:val="001162C7"/>
    <w:rsid w:val="00121A21"/>
    <w:rsid w:val="00141F85"/>
    <w:rsid w:val="00143956"/>
    <w:rsid w:val="001810FD"/>
    <w:rsid w:val="00186055"/>
    <w:rsid w:val="00191B15"/>
    <w:rsid w:val="001B4047"/>
    <w:rsid w:val="00200884"/>
    <w:rsid w:val="00204422"/>
    <w:rsid w:val="0021559B"/>
    <w:rsid w:val="0023004D"/>
    <w:rsid w:val="00246325"/>
    <w:rsid w:val="00251897"/>
    <w:rsid w:val="00255CCE"/>
    <w:rsid w:val="00267D29"/>
    <w:rsid w:val="00294FE0"/>
    <w:rsid w:val="002A72FD"/>
    <w:rsid w:val="002B3E29"/>
    <w:rsid w:val="002C44FC"/>
    <w:rsid w:val="002D1FEA"/>
    <w:rsid w:val="002F7919"/>
    <w:rsid w:val="00302F3E"/>
    <w:rsid w:val="0034306F"/>
    <w:rsid w:val="00344C34"/>
    <w:rsid w:val="00353121"/>
    <w:rsid w:val="00366E07"/>
    <w:rsid w:val="003900F2"/>
    <w:rsid w:val="003E4449"/>
    <w:rsid w:val="003E7A92"/>
    <w:rsid w:val="003F1F48"/>
    <w:rsid w:val="003F27FE"/>
    <w:rsid w:val="003F61F5"/>
    <w:rsid w:val="00412896"/>
    <w:rsid w:val="00432057"/>
    <w:rsid w:val="0044529D"/>
    <w:rsid w:val="004701C4"/>
    <w:rsid w:val="00495169"/>
    <w:rsid w:val="004A58F8"/>
    <w:rsid w:val="004C344E"/>
    <w:rsid w:val="004E4181"/>
    <w:rsid w:val="004F41BC"/>
    <w:rsid w:val="004F48E9"/>
    <w:rsid w:val="00502E25"/>
    <w:rsid w:val="0050760E"/>
    <w:rsid w:val="0050779B"/>
    <w:rsid w:val="005101A1"/>
    <w:rsid w:val="0051103E"/>
    <w:rsid w:val="00512A9A"/>
    <w:rsid w:val="00524CA4"/>
    <w:rsid w:val="00534952"/>
    <w:rsid w:val="00547EC7"/>
    <w:rsid w:val="0055106E"/>
    <w:rsid w:val="0055212D"/>
    <w:rsid w:val="00552806"/>
    <w:rsid w:val="0057692D"/>
    <w:rsid w:val="00587FEB"/>
    <w:rsid w:val="00593BEF"/>
    <w:rsid w:val="005A2AC6"/>
    <w:rsid w:val="005C6268"/>
    <w:rsid w:val="005F10B5"/>
    <w:rsid w:val="006050E9"/>
    <w:rsid w:val="00616B2C"/>
    <w:rsid w:val="00616CBA"/>
    <w:rsid w:val="006223EE"/>
    <w:rsid w:val="006501C9"/>
    <w:rsid w:val="00656E4D"/>
    <w:rsid w:val="00665596"/>
    <w:rsid w:val="00672343"/>
    <w:rsid w:val="0068482B"/>
    <w:rsid w:val="006A5F2D"/>
    <w:rsid w:val="006D22AB"/>
    <w:rsid w:val="006D73B0"/>
    <w:rsid w:val="006F40F7"/>
    <w:rsid w:val="006F7FC9"/>
    <w:rsid w:val="007163EF"/>
    <w:rsid w:val="00735637"/>
    <w:rsid w:val="007510E1"/>
    <w:rsid w:val="00752782"/>
    <w:rsid w:val="00762B52"/>
    <w:rsid w:val="00781B2A"/>
    <w:rsid w:val="0078552D"/>
    <w:rsid w:val="007A177D"/>
    <w:rsid w:val="007B6507"/>
    <w:rsid w:val="007D0CFA"/>
    <w:rsid w:val="007D36B6"/>
    <w:rsid w:val="007D6AE0"/>
    <w:rsid w:val="007E1DE5"/>
    <w:rsid w:val="007E6279"/>
    <w:rsid w:val="00880F8C"/>
    <w:rsid w:val="0088469B"/>
    <w:rsid w:val="008A4308"/>
    <w:rsid w:val="008A6DF4"/>
    <w:rsid w:val="008D2A42"/>
    <w:rsid w:val="008D441B"/>
    <w:rsid w:val="009005A0"/>
    <w:rsid w:val="009100D5"/>
    <w:rsid w:val="009101A5"/>
    <w:rsid w:val="00910EB2"/>
    <w:rsid w:val="0091313F"/>
    <w:rsid w:val="009379E8"/>
    <w:rsid w:val="0094270A"/>
    <w:rsid w:val="00943173"/>
    <w:rsid w:val="0094391C"/>
    <w:rsid w:val="009528E8"/>
    <w:rsid w:val="00957DCD"/>
    <w:rsid w:val="00984082"/>
    <w:rsid w:val="00990A10"/>
    <w:rsid w:val="00995631"/>
    <w:rsid w:val="009A7C6B"/>
    <w:rsid w:val="009C1A1C"/>
    <w:rsid w:val="009C6310"/>
    <w:rsid w:val="009C78BC"/>
    <w:rsid w:val="009E410A"/>
    <w:rsid w:val="009E6E03"/>
    <w:rsid w:val="00A42E8A"/>
    <w:rsid w:val="00A440F9"/>
    <w:rsid w:val="00A532A1"/>
    <w:rsid w:val="00A55E31"/>
    <w:rsid w:val="00A72FB7"/>
    <w:rsid w:val="00A86BDF"/>
    <w:rsid w:val="00AA71CB"/>
    <w:rsid w:val="00AA7935"/>
    <w:rsid w:val="00AB5C5E"/>
    <w:rsid w:val="00AC450E"/>
    <w:rsid w:val="00AD69C2"/>
    <w:rsid w:val="00B00319"/>
    <w:rsid w:val="00B06385"/>
    <w:rsid w:val="00B142E3"/>
    <w:rsid w:val="00B1582B"/>
    <w:rsid w:val="00B477AE"/>
    <w:rsid w:val="00B56DEC"/>
    <w:rsid w:val="00B63233"/>
    <w:rsid w:val="00B72E94"/>
    <w:rsid w:val="00B82CC7"/>
    <w:rsid w:val="00B844E2"/>
    <w:rsid w:val="00BA71FB"/>
    <w:rsid w:val="00BD2A0F"/>
    <w:rsid w:val="00BE33D7"/>
    <w:rsid w:val="00BE6610"/>
    <w:rsid w:val="00BF7542"/>
    <w:rsid w:val="00C00F79"/>
    <w:rsid w:val="00C05CC9"/>
    <w:rsid w:val="00C15821"/>
    <w:rsid w:val="00C17C4D"/>
    <w:rsid w:val="00C26E1A"/>
    <w:rsid w:val="00C32217"/>
    <w:rsid w:val="00C365FE"/>
    <w:rsid w:val="00C41F1C"/>
    <w:rsid w:val="00C451C5"/>
    <w:rsid w:val="00C53C74"/>
    <w:rsid w:val="00C607C3"/>
    <w:rsid w:val="00C60B04"/>
    <w:rsid w:val="00C83873"/>
    <w:rsid w:val="00C85E8F"/>
    <w:rsid w:val="00CE5A2D"/>
    <w:rsid w:val="00CF60A2"/>
    <w:rsid w:val="00CF6B0A"/>
    <w:rsid w:val="00D06FA7"/>
    <w:rsid w:val="00D569F5"/>
    <w:rsid w:val="00D56B6A"/>
    <w:rsid w:val="00D748F3"/>
    <w:rsid w:val="00D761DB"/>
    <w:rsid w:val="00D8036A"/>
    <w:rsid w:val="00D90E0F"/>
    <w:rsid w:val="00DB2D59"/>
    <w:rsid w:val="00DC7871"/>
    <w:rsid w:val="00DD208A"/>
    <w:rsid w:val="00DE7EFE"/>
    <w:rsid w:val="00DF491E"/>
    <w:rsid w:val="00E028DE"/>
    <w:rsid w:val="00E2305B"/>
    <w:rsid w:val="00E32B04"/>
    <w:rsid w:val="00E420AA"/>
    <w:rsid w:val="00E43F11"/>
    <w:rsid w:val="00E53BC0"/>
    <w:rsid w:val="00E5756C"/>
    <w:rsid w:val="00E66DED"/>
    <w:rsid w:val="00E8035E"/>
    <w:rsid w:val="00EA33AA"/>
    <w:rsid w:val="00EB3F44"/>
    <w:rsid w:val="00EB6596"/>
    <w:rsid w:val="00EC1875"/>
    <w:rsid w:val="00ED02B1"/>
    <w:rsid w:val="00ED1938"/>
    <w:rsid w:val="00EE234F"/>
    <w:rsid w:val="00EF6B29"/>
    <w:rsid w:val="00F108A5"/>
    <w:rsid w:val="00F151F0"/>
    <w:rsid w:val="00F2239C"/>
    <w:rsid w:val="00F256E1"/>
    <w:rsid w:val="00F33EF3"/>
    <w:rsid w:val="00F411F1"/>
    <w:rsid w:val="00F533B6"/>
    <w:rsid w:val="00F5598D"/>
    <w:rsid w:val="00F56319"/>
    <w:rsid w:val="00F6207F"/>
    <w:rsid w:val="00F76006"/>
    <w:rsid w:val="00F81286"/>
    <w:rsid w:val="00F94EC8"/>
    <w:rsid w:val="00FB4585"/>
    <w:rsid w:val="00FD1E23"/>
    <w:rsid w:val="00FD2718"/>
    <w:rsid w:val="00FD356F"/>
    <w:rsid w:val="00FE439B"/>
    <w:rsid w:val="00FE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5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51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5169"/>
  </w:style>
  <w:style w:type="paragraph" w:styleId="a6">
    <w:name w:val="List Paragraph"/>
    <w:basedOn w:val="a"/>
    <w:uiPriority w:val="34"/>
    <w:qFormat/>
    <w:rsid w:val="00E8035E"/>
    <w:pPr>
      <w:ind w:left="720"/>
      <w:contextualSpacing/>
    </w:pPr>
  </w:style>
  <w:style w:type="paragraph" w:customStyle="1" w:styleId="ConsPlusTitle">
    <w:name w:val="ConsPlusTitle"/>
    <w:rsid w:val="0021559B"/>
    <w:pPr>
      <w:widowControl w:val="0"/>
      <w:autoSpaceDE w:val="0"/>
      <w:autoSpaceDN w:val="0"/>
    </w:pPr>
    <w:rPr>
      <w:rFonts w:ascii="Times New Roman" w:eastAsia="Times New Roman" w:hAnsi="Times New Roman"/>
      <w:b/>
      <w:sz w:val="22"/>
    </w:rPr>
  </w:style>
  <w:style w:type="paragraph" w:customStyle="1" w:styleId="ConsPlusNormal">
    <w:name w:val="ConsPlusNormal"/>
    <w:rsid w:val="007E6279"/>
    <w:pPr>
      <w:widowControl w:val="0"/>
      <w:autoSpaceDE w:val="0"/>
      <w:autoSpaceDN w:val="0"/>
    </w:pPr>
    <w:rPr>
      <w:rFonts w:ascii="Times New Roman" w:eastAsia="Times New Roman" w:hAnsi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3F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F1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9C78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9EDF-7C5E-4A00-B864-40BBF5C5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 и ТЭК Курской области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</dc:creator>
  <cp:lastModifiedBy>Kadry</cp:lastModifiedBy>
  <cp:revision>10</cp:revision>
  <cp:lastPrinted>2021-09-27T06:39:00Z</cp:lastPrinted>
  <dcterms:created xsi:type="dcterms:W3CDTF">2021-09-27T06:36:00Z</dcterms:created>
  <dcterms:modified xsi:type="dcterms:W3CDTF">2021-09-27T06:52:00Z</dcterms:modified>
</cp:coreProperties>
</file>